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EF" w:rsidRDefault="006D04B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New Development Information for Wingerworth Parish</w:t>
      </w:r>
    </w:p>
    <w:p w:rsidR="006D04BD" w:rsidRPr="006D04BD" w:rsidRDefault="006D04BD">
      <w:pPr>
        <w:rPr>
          <w:b/>
          <w:sz w:val="24"/>
          <w:szCs w:val="24"/>
        </w:rPr>
      </w:pPr>
      <w:r w:rsidRPr="006D04BD">
        <w:rPr>
          <w:b/>
          <w:sz w:val="24"/>
          <w:szCs w:val="24"/>
        </w:rPr>
        <w:t>Housing Requirement figure for the Wingerworth Settlement: 465</w:t>
      </w:r>
    </w:p>
    <w:p w:rsidR="006D04BD" w:rsidRPr="006D04BD" w:rsidRDefault="006D04BD">
      <w:pPr>
        <w:rPr>
          <w:b/>
          <w:sz w:val="36"/>
          <w:szCs w:val="36"/>
        </w:rPr>
      </w:pPr>
      <w:r w:rsidRPr="006D04BD">
        <w:rPr>
          <w:b/>
          <w:sz w:val="36"/>
          <w:szCs w:val="36"/>
        </w:rPr>
        <w:t>Total Plan Period: 2011 – 2031</w:t>
      </w:r>
    </w:p>
    <w:p w:rsidR="006D04BD" w:rsidRDefault="006D04BD">
      <w:pPr>
        <w:rPr>
          <w:sz w:val="24"/>
          <w:szCs w:val="24"/>
        </w:rPr>
      </w:pPr>
      <w:r>
        <w:rPr>
          <w:sz w:val="24"/>
          <w:szCs w:val="24"/>
        </w:rPr>
        <w:t>Figures are from North East Derbyshire draft Local Plan and agreed by Wingerworth Parish Council as stated in their Neighbourhood Plan 2016-2033.</w:t>
      </w:r>
    </w:p>
    <w:p w:rsidR="006D04BD" w:rsidRPr="006D04BD" w:rsidRDefault="006D04BD">
      <w:pPr>
        <w:rPr>
          <w:b/>
          <w:sz w:val="24"/>
          <w:szCs w:val="24"/>
        </w:rPr>
      </w:pPr>
      <w:r w:rsidRPr="006D04BD">
        <w:rPr>
          <w:b/>
          <w:sz w:val="24"/>
          <w:szCs w:val="24"/>
        </w:rPr>
        <w:t>Developments in order of application to date: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977"/>
      </w:tblGrid>
      <w:tr w:rsidR="00372EBA" w:rsidRPr="007E5CF9" w:rsidTr="007E5CF9">
        <w:tc>
          <w:tcPr>
            <w:tcW w:w="4673" w:type="dxa"/>
          </w:tcPr>
          <w:p w:rsidR="00372EBA" w:rsidRPr="007E5CF9" w:rsidRDefault="00372EBA">
            <w:pPr>
              <w:rPr>
                <w:b/>
                <w:sz w:val="24"/>
                <w:szCs w:val="24"/>
              </w:rPr>
            </w:pPr>
          </w:p>
          <w:p w:rsidR="00372EBA" w:rsidRPr="007E5CF9" w:rsidRDefault="00372EBA">
            <w:pPr>
              <w:rPr>
                <w:b/>
                <w:sz w:val="24"/>
                <w:szCs w:val="24"/>
              </w:rPr>
            </w:pPr>
            <w:r w:rsidRPr="007E5CF9">
              <w:rPr>
                <w:b/>
                <w:sz w:val="24"/>
                <w:szCs w:val="24"/>
              </w:rPr>
              <w:t>Site or developer</w:t>
            </w:r>
          </w:p>
          <w:p w:rsidR="00372EBA" w:rsidRPr="007E5CF9" w:rsidRDefault="00372E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EBA" w:rsidRPr="007E5CF9" w:rsidRDefault="00372EBA">
            <w:pPr>
              <w:rPr>
                <w:b/>
                <w:sz w:val="24"/>
                <w:szCs w:val="24"/>
              </w:rPr>
            </w:pPr>
          </w:p>
          <w:p w:rsidR="00372EBA" w:rsidRPr="007E5CF9" w:rsidRDefault="00372EBA">
            <w:pPr>
              <w:rPr>
                <w:b/>
                <w:sz w:val="24"/>
                <w:szCs w:val="24"/>
              </w:rPr>
            </w:pPr>
            <w:r w:rsidRPr="007E5CF9">
              <w:rPr>
                <w:b/>
                <w:sz w:val="24"/>
                <w:szCs w:val="24"/>
              </w:rPr>
              <w:t>Number of houses</w:t>
            </w:r>
          </w:p>
        </w:tc>
        <w:tc>
          <w:tcPr>
            <w:tcW w:w="2977" w:type="dxa"/>
          </w:tcPr>
          <w:p w:rsidR="00372EBA" w:rsidRPr="007E5CF9" w:rsidRDefault="00372EBA">
            <w:pPr>
              <w:rPr>
                <w:b/>
                <w:sz w:val="24"/>
                <w:szCs w:val="24"/>
              </w:rPr>
            </w:pPr>
          </w:p>
          <w:p w:rsidR="00372EBA" w:rsidRPr="007E5CF9" w:rsidRDefault="00372EBA">
            <w:pPr>
              <w:rPr>
                <w:b/>
                <w:sz w:val="24"/>
                <w:szCs w:val="24"/>
              </w:rPr>
            </w:pPr>
            <w:r w:rsidRPr="007E5CF9">
              <w:rPr>
                <w:b/>
                <w:sz w:val="24"/>
                <w:szCs w:val="24"/>
              </w:rPr>
              <w:t>Status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Rippon Homes off Deerlands Road</w:t>
            </w:r>
          </w:p>
          <w:p w:rsidR="00372EBA" w:rsidRDefault="00372E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Bellway Homes off Mill Lane</w:t>
            </w:r>
          </w:p>
          <w:p w:rsidR="00372EBA" w:rsidRDefault="00372E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 completion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Banks off A61</w:t>
            </w: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Ackroyd &amp; Abbott Homes</w:t>
            </w:r>
          </w:p>
          <w:p w:rsidR="00372EBA" w:rsidRDefault="00372EBA" w:rsidP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14/00763/OL</w:t>
            </w: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</w:t>
            </w: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should start</w:t>
            </w:r>
          </w:p>
          <w:p w:rsidR="00372EBA" w:rsidRDefault="0037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2018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Wimpey off A61</w:t>
            </w: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15/00867/OL</w:t>
            </w:r>
          </w:p>
          <w:p w:rsidR="008D67EF" w:rsidRDefault="008D67EF" w:rsidP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15/00863/OL</w:t>
            </w:r>
          </w:p>
          <w:p w:rsidR="008D67EF" w:rsidRDefault="008D67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1 – 111</w:t>
            </w: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2 – 136</w:t>
            </w: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retail outlet and new roundabout)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Inspire Designs off Mill Lane</w:t>
            </w:r>
          </w:p>
          <w:p w:rsidR="008D67EF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17/00227/OL</w:t>
            </w: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deferred, pending report</w:t>
            </w: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Gleeson Homes – Phase 2</w:t>
            </w:r>
          </w:p>
          <w:p w:rsidR="008D67EF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17/00706/FL</w:t>
            </w: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  <w:p w:rsidR="008D67EF" w:rsidRDefault="008D67EF">
            <w:pPr>
              <w:rPr>
                <w:sz w:val="24"/>
                <w:szCs w:val="24"/>
              </w:rPr>
            </w:pPr>
          </w:p>
        </w:tc>
      </w:tr>
      <w:tr w:rsidR="00372EBA" w:rsidTr="007E5CF9">
        <w:tc>
          <w:tcPr>
            <w:tcW w:w="4673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Road/Hill Houses Lane</w:t>
            </w:r>
          </w:p>
          <w:p w:rsidR="008D67EF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17/00873/OL</w:t>
            </w:r>
          </w:p>
        </w:tc>
        <w:tc>
          <w:tcPr>
            <w:tcW w:w="2126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8D67EF" w:rsidRDefault="008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372EBA" w:rsidRDefault="00372EBA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7E5CF9" w:rsidTr="007E5CF9">
        <w:tc>
          <w:tcPr>
            <w:tcW w:w="4673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Rippon Homes off Deerlands Road</w:t>
            </w: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No: 17/00268</w:t>
            </w:r>
          </w:p>
        </w:tc>
        <w:tc>
          <w:tcPr>
            <w:tcW w:w="2126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977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deferred, pending drainage report</w:t>
            </w:r>
          </w:p>
        </w:tc>
      </w:tr>
      <w:tr w:rsidR="007E5CF9" w:rsidTr="007E5CF9">
        <w:tc>
          <w:tcPr>
            <w:tcW w:w="4673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Swathwick Lane</w:t>
            </w: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Hardy</w:t>
            </w:r>
          </w:p>
        </w:tc>
        <w:tc>
          <w:tcPr>
            <w:tcW w:w="2126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not yet submitted</w:t>
            </w:r>
          </w:p>
        </w:tc>
      </w:tr>
      <w:tr w:rsidR="007E5CF9" w:rsidTr="007E5CF9">
        <w:tc>
          <w:tcPr>
            <w:tcW w:w="4673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Hockley Lane</w:t>
            </w: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Woodhall Homes</w:t>
            </w:r>
          </w:p>
        </w:tc>
        <w:tc>
          <w:tcPr>
            <w:tcW w:w="2126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  <w:tc>
          <w:tcPr>
            <w:tcW w:w="2977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not yet submitted</w:t>
            </w:r>
          </w:p>
        </w:tc>
      </w:tr>
      <w:tr w:rsidR="007E5CF9" w:rsidTr="007E5CF9">
        <w:tc>
          <w:tcPr>
            <w:tcW w:w="4673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5CF9" w:rsidRDefault="007E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  <w:tc>
          <w:tcPr>
            <w:tcW w:w="2977" w:type="dxa"/>
          </w:tcPr>
          <w:p w:rsidR="007E5CF9" w:rsidRDefault="007E5CF9">
            <w:pPr>
              <w:rPr>
                <w:sz w:val="24"/>
                <w:szCs w:val="24"/>
              </w:rPr>
            </w:pPr>
          </w:p>
        </w:tc>
      </w:tr>
    </w:tbl>
    <w:p w:rsidR="006D04BD" w:rsidRDefault="006D04BD">
      <w:pPr>
        <w:rPr>
          <w:sz w:val="24"/>
          <w:szCs w:val="24"/>
        </w:rPr>
      </w:pPr>
    </w:p>
    <w:p w:rsidR="007E5CF9" w:rsidRPr="006D04BD" w:rsidRDefault="007E5CF9">
      <w:pPr>
        <w:rPr>
          <w:sz w:val="24"/>
          <w:szCs w:val="24"/>
          <w:u w:val="single"/>
        </w:rPr>
      </w:pPr>
      <w:r>
        <w:rPr>
          <w:sz w:val="24"/>
          <w:szCs w:val="24"/>
        </w:rPr>
        <w:t>If all of the above developments were to take place we would have 798 extra homes more than our allocated number in just over 3 years, and not the 20 year period.</w:t>
      </w:r>
    </w:p>
    <w:sectPr w:rsidR="007E5CF9" w:rsidRPr="006D04BD" w:rsidSect="007E5CF9">
      <w:pgSz w:w="11909" w:h="16834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BD"/>
    <w:rsid w:val="000D03E7"/>
    <w:rsid w:val="00372EBA"/>
    <w:rsid w:val="006D04BD"/>
    <w:rsid w:val="007E5CF9"/>
    <w:rsid w:val="0083369B"/>
    <w:rsid w:val="00890C05"/>
    <w:rsid w:val="008D67EF"/>
    <w:rsid w:val="00B613EB"/>
    <w:rsid w:val="00B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0232D-6082-4867-872C-A9F1154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Taylor</dc:creator>
  <cp:keywords/>
  <dc:description/>
  <cp:lastModifiedBy>Lee Rowley</cp:lastModifiedBy>
  <cp:revision>2</cp:revision>
  <dcterms:created xsi:type="dcterms:W3CDTF">2017-10-31T14:31:00Z</dcterms:created>
  <dcterms:modified xsi:type="dcterms:W3CDTF">2017-10-31T14:31:00Z</dcterms:modified>
</cp:coreProperties>
</file>